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1B1A" w:rsidRPr="004C1B1A" w:rsidRDefault="004C1B1A" w:rsidP="006E63BF">
      <w:pPr>
        <w:pStyle w:val="1"/>
        <w:jc w:val="center"/>
      </w:pPr>
      <w:r>
        <w:rPr>
          <w:rFonts w:hint="eastAsia"/>
        </w:rPr>
        <w:t>霸王棋牌</w:t>
      </w:r>
    </w:p>
    <w:p w:rsidR="000C7DC3" w:rsidRDefault="000C7DC3" w:rsidP="001C4F60">
      <w:pPr>
        <w:pStyle w:val="2"/>
      </w:pPr>
      <w:r>
        <w:rPr>
          <w:rFonts w:hint="eastAsia"/>
        </w:rPr>
        <w:t>游戏功能</w:t>
      </w:r>
    </w:p>
    <w:p w:rsidR="00A9759C" w:rsidRDefault="00097CE7" w:rsidP="00AE2F2D">
      <w:pPr>
        <w:ind w:firstLine="420"/>
      </w:pPr>
      <w:r>
        <w:rPr>
          <w:rFonts w:hint="eastAsia"/>
        </w:rPr>
        <w:t>按场景分为登陆、大厅、游戏，三个部分。</w:t>
      </w:r>
    </w:p>
    <w:p w:rsidR="00A9759C" w:rsidRDefault="007471AA" w:rsidP="00AE2F2D">
      <w:pPr>
        <w:ind w:firstLine="420"/>
      </w:pPr>
      <w:r>
        <w:rPr>
          <w:noProof/>
        </w:rPr>
        <w:drawing>
          <wp:inline distT="0" distB="0" distL="0" distR="0" wp14:anchorId="2808CC3C" wp14:editId="154FFED1">
            <wp:extent cx="5274310" cy="34309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9C" w:rsidRDefault="00A9759C" w:rsidP="00A9759C">
      <w:pPr>
        <w:ind w:firstLine="420"/>
        <w:jc w:val="center"/>
        <w:rPr>
          <w:rFonts w:hint="eastAsia"/>
        </w:rPr>
      </w:pPr>
      <w:r>
        <w:rPr>
          <w:rFonts w:hint="eastAsia"/>
        </w:rPr>
        <w:t>游戏功能流程</w:t>
      </w:r>
    </w:p>
    <w:p w:rsidR="00097CE7" w:rsidRDefault="00097CE7" w:rsidP="00097CE7">
      <w:pPr>
        <w:pStyle w:val="2"/>
      </w:pPr>
      <w:r>
        <w:rPr>
          <w:rFonts w:hint="eastAsia"/>
        </w:rPr>
        <w:t>登陆</w:t>
      </w:r>
    </w:p>
    <w:p w:rsidR="00097CE7" w:rsidRDefault="00097CE7" w:rsidP="00AE2F2D">
      <w:pPr>
        <w:ind w:firstLine="420"/>
      </w:pPr>
      <w:r>
        <w:rPr>
          <w:rFonts w:hint="eastAsia"/>
        </w:rPr>
        <w:t>登陆场景中的登陆功能，玩家可以注册新账号。输入账号、切换账号、使用第三方平台登陆。如果玩家的账号信息完整的情况下，自动登陆。</w:t>
      </w:r>
    </w:p>
    <w:p w:rsidR="00810124" w:rsidRDefault="00810124" w:rsidP="00097CE7">
      <w:r w:rsidRPr="00810124">
        <w:rPr>
          <w:noProof/>
        </w:rPr>
        <w:lastRenderedPageBreak/>
        <w:drawing>
          <wp:inline distT="0" distB="0" distL="0" distR="0">
            <wp:extent cx="5274310" cy="2966043"/>
            <wp:effectExtent l="0" t="0" r="2540" b="6350"/>
            <wp:docPr id="3" name="图片 3" descr="F:\project\OverlordChess\doc\reference\login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roject\OverlordChess\doc\reference\login\logi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124" w:rsidRDefault="00810124" w:rsidP="00810124">
      <w:pPr>
        <w:jc w:val="center"/>
        <w:rPr>
          <w:rFonts w:hint="eastAsia"/>
        </w:rPr>
      </w:pPr>
      <w:r>
        <w:rPr>
          <w:rFonts w:hint="eastAsia"/>
        </w:rPr>
        <w:t>登陆参考</w:t>
      </w:r>
    </w:p>
    <w:p w:rsidR="00810124" w:rsidRDefault="00810124" w:rsidP="00097CE7">
      <w:pPr>
        <w:rPr>
          <w:rFonts w:hint="eastAsia"/>
        </w:rPr>
      </w:pPr>
    </w:p>
    <w:p w:rsidR="00E30688" w:rsidRDefault="00E30688" w:rsidP="00097CE7"/>
    <w:p w:rsidR="005610C8" w:rsidRDefault="005610C8" w:rsidP="005610C8">
      <w:pPr>
        <w:pStyle w:val="2"/>
      </w:pPr>
      <w:r>
        <w:rPr>
          <w:rFonts w:hint="eastAsia"/>
        </w:rPr>
        <w:t>大厅</w:t>
      </w:r>
    </w:p>
    <w:p w:rsidR="00235A53" w:rsidRDefault="00235A53" w:rsidP="00235A53">
      <w:pPr>
        <w:ind w:firstLine="420"/>
      </w:pPr>
      <w:r>
        <w:rPr>
          <w:rFonts w:hint="eastAsia"/>
        </w:rPr>
        <w:t>大厅功能复杂，包括</w:t>
      </w:r>
      <w:r w:rsidR="00881688">
        <w:rPr>
          <w:rFonts w:hint="eastAsia"/>
        </w:rPr>
        <w:t>创建</w:t>
      </w:r>
      <w:r w:rsidR="00A62CAC">
        <w:rPr>
          <w:rFonts w:hint="eastAsia"/>
        </w:rPr>
        <w:t>房间</w:t>
      </w:r>
      <w:r w:rsidR="00B7279D">
        <w:rPr>
          <w:rFonts w:hint="eastAsia"/>
        </w:rPr>
        <w:t>、加入房间、房间管理、战绩查询、设置、玩法说明、分享</w:t>
      </w:r>
      <w:r w:rsidR="00AE2F2D">
        <w:rPr>
          <w:rFonts w:hint="eastAsia"/>
        </w:rPr>
        <w:t>、公告</w:t>
      </w:r>
      <w:r>
        <w:rPr>
          <w:rFonts w:hint="eastAsia"/>
        </w:rPr>
        <w:t>。</w:t>
      </w:r>
    </w:p>
    <w:p w:rsidR="00E250CD" w:rsidRDefault="00E250CD" w:rsidP="00235A53">
      <w:pPr>
        <w:ind w:firstLine="420"/>
        <w:rPr>
          <w:b/>
        </w:rPr>
      </w:pPr>
      <w:r w:rsidRPr="00E250CD">
        <w:rPr>
          <w:b/>
          <w:noProof/>
        </w:rPr>
        <w:drawing>
          <wp:inline distT="0" distB="0" distL="0" distR="0">
            <wp:extent cx="5274310" cy="2966043"/>
            <wp:effectExtent l="0" t="0" r="2540" b="6350"/>
            <wp:docPr id="2" name="图片 2" descr="F:\project\OverlordChess\doc\大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roject\OverlordChess\doc\大厅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0CD" w:rsidRPr="000A2C98" w:rsidRDefault="00E250CD" w:rsidP="000A2C98">
      <w:pPr>
        <w:ind w:firstLine="420"/>
        <w:jc w:val="center"/>
      </w:pPr>
      <w:r w:rsidRPr="000A2C98">
        <w:rPr>
          <w:rFonts w:hint="eastAsia"/>
        </w:rPr>
        <w:t>大厅界面</w:t>
      </w:r>
    </w:p>
    <w:p w:rsidR="00E250CD" w:rsidRDefault="00E250CD" w:rsidP="00E250CD">
      <w:pPr>
        <w:rPr>
          <w:rFonts w:hint="eastAsia"/>
          <w:b/>
        </w:rPr>
      </w:pPr>
    </w:p>
    <w:p w:rsidR="00A62CAC" w:rsidRDefault="00DA30DB" w:rsidP="00A62CAC">
      <w:pPr>
        <w:pStyle w:val="3"/>
      </w:pPr>
      <w:r>
        <w:rPr>
          <w:rFonts w:hint="eastAsia"/>
        </w:rPr>
        <w:lastRenderedPageBreak/>
        <w:t>创建房间</w:t>
      </w:r>
    </w:p>
    <w:p w:rsidR="00DA30DB" w:rsidRDefault="00233E64" w:rsidP="00235A53">
      <w:r>
        <w:tab/>
      </w:r>
      <w:r w:rsidR="00DA30DB" w:rsidRPr="00A367CF">
        <w:rPr>
          <w:rFonts w:hint="eastAsia"/>
          <w:highlight w:val="yellow"/>
        </w:rPr>
        <w:t>代开房间，即预开房间，需要消耗至少一张房卡。在确定开房间的时候，扣除相应的房卡，如果玩家解散房间，把扣除的房卡返还给玩家。</w:t>
      </w:r>
    </w:p>
    <w:p w:rsidR="00235A53" w:rsidRDefault="00DA30DB" w:rsidP="00DA30DB">
      <w:pPr>
        <w:ind w:firstLine="420"/>
      </w:pPr>
      <w:r>
        <w:rPr>
          <w:rFonts w:hint="eastAsia"/>
        </w:rPr>
        <w:t>代开房间需要多个步骤，首先，提示玩家需要消耗房卡；其次玩家选择游戏玩法，然后选择玩法选项；最后确认创建房间</w:t>
      </w:r>
      <w:r w:rsidR="007471AA">
        <w:rPr>
          <w:rFonts w:hint="eastAsia"/>
        </w:rPr>
        <w:t>。</w:t>
      </w:r>
    </w:p>
    <w:p w:rsidR="00FB65A5" w:rsidRPr="00235A53" w:rsidRDefault="00FB65A5" w:rsidP="00DA30DB">
      <w:pPr>
        <w:ind w:firstLine="420"/>
        <w:rPr>
          <w:rFonts w:hint="eastAsia"/>
        </w:rPr>
      </w:pPr>
      <w:r>
        <w:t>1、创建房间提示</w:t>
      </w:r>
    </w:p>
    <w:p w:rsidR="005610C8" w:rsidRDefault="00DA30DB" w:rsidP="005610C8">
      <w:r w:rsidRPr="00DA30DB">
        <w:rPr>
          <w:noProof/>
        </w:rPr>
        <w:drawing>
          <wp:inline distT="0" distB="0" distL="0" distR="0">
            <wp:extent cx="5274310" cy="2966043"/>
            <wp:effectExtent l="0" t="0" r="2540" b="6350"/>
            <wp:docPr id="4" name="图片 4" descr="F:\project\OverlordChess\doc\reference\lobby\代开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project\OverlordChess\doc\reference\lobby\代开提示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330" w:rsidRPr="005610C8" w:rsidRDefault="00EE5330" w:rsidP="00EE5330">
      <w:pPr>
        <w:jc w:val="center"/>
        <w:rPr>
          <w:rFonts w:hint="eastAsia"/>
        </w:rPr>
      </w:pPr>
      <w:r>
        <w:t>创建房间提示</w:t>
      </w:r>
    </w:p>
    <w:p w:rsidR="000C7DC3" w:rsidRDefault="00FB65A5">
      <w:pPr>
        <w:rPr>
          <w:rFonts w:hint="eastAsia"/>
        </w:rPr>
      </w:pPr>
      <w:r>
        <w:tab/>
        <w:t>2、创建房间选项</w:t>
      </w:r>
      <w:r w:rsidR="00E25147">
        <w:rPr>
          <w:rFonts w:hint="eastAsia"/>
        </w:rPr>
        <w:t>，玩家选择游戏玩法，确定游戏玩法之后，选择对应的游戏选项。游戏选项在创建房间时确定，</w:t>
      </w:r>
      <w:r w:rsidR="001321F0">
        <w:rPr>
          <w:rFonts w:hint="eastAsia"/>
        </w:rPr>
        <w:t>创建</w:t>
      </w:r>
      <w:r w:rsidR="00E25147">
        <w:rPr>
          <w:rFonts w:hint="eastAsia"/>
        </w:rPr>
        <w:t>房间</w:t>
      </w:r>
      <w:r w:rsidR="001321F0">
        <w:rPr>
          <w:rFonts w:hint="eastAsia"/>
        </w:rPr>
        <w:t>之后，此房间</w:t>
      </w:r>
      <w:r w:rsidR="00E25147">
        <w:rPr>
          <w:rFonts w:hint="eastAsia"/>
        </w:rPr>
        <w:t>的游戏选项信息不可更改。</w:t>
      </w:r>
    </w:p>
    <w:p w:rsidR="00517CA7" w:rsidRDefault="00B27C5E">
      <w:r w:rsidRPr="00B27C5E">
        <w:rPr>
          <w:noProof/>
        </w:rPr>
        <w:drawing>
          <wp:inline distT="0" distB="0" distL="0" distR="0">
            <wp:extent cx="5274310" cy="2966043"/>
            <wp:effectExtent l="0" t="0" r="2540" b="6350"/>
            <wp:docPr id="7" name="图片 7" descr="F:\project\OverlordChess\doc\reference\lobby\代开选项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project\OverlordChess\doc\reference\lobby\代开选项_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C5E" w:rsidRDefault="00B27C5E" w:rsidP="008A5775">
      <w:pPr>
        <w:jc w:val="center"/>
      </w:pPr>
      <w:r>
        <w:t>玩家创建房间选项</w:t>
      </w:r>
    </w:p>
    <w:p w:rsidR="00FB65A5" w:rsidRDefault="00FB65A5" w:rsidP="00FB65A5">
      <w:r>
        <w:rPr>
          <w:rFonts w:hint="eastAsia"/>
        </w:rPr>
        <w:lastRenderedPageBreak/>
        <w:t>3、确定创建房间</w:t>
      </w:r>
      <w:r w:rsidR="00340153">
        <w:rPr>
          <w:rFonts w:hint="eastAsia"/>
        </w:rPr>
        <w:t>，确定创建房间之后，服务器创建房间。</w:t>
      </w:r>
    </w:p>
    <w:p w:rsidR="00FB65A5" w:rsidRDefault="00FB65A5" w:rsidP="00FB65A5">
      <w:r w:rsidRPr="00FB65A5">
        <w:rPr>
          <w:noProof/>
        </w:rPr>
        <w:drawing>
          <wp:inline distT="0" distB="0" distL="0" distR="0">
            <wp:extent cx="5274310" cy="2966043"/>
            <wp:effectExtent l="0" t="0" r="2540" b="6350"/>
            <wp:docPr id="8" name="图片 8" descr="F:\project\OverlordChess\doc\reference\lobby\代开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project\OverlordChess\doc\reference\lobby\代开提示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5A6" w:rsidRDefault="006C75A6" w:rsidP="00A367CF">
      <w:pPr>
        <w:ind w:firstLine="420"/>
        <w:rPr>
          <w:rFonts w:hint="eastAsia"/>
        </w:rPr>
      </w:pPr>
      <w:r w:rsidRPr="006C75A6">
        <w:rPr>
          <w:rFonts w:hint="eastAsia"/>
          <w:highlight w:val="yellow"/>
        </w:rPr>
        <w:t>创建房间之后，提供玩家之间进入房间的入口。玩家可以选择直接进入房间，或者不直接进入。</w:t>
      </w:r>
    </w:p>
    <w:p w:rsidR="00E34C93" w:rsidRDefault="004F2F1C" w:rsidP="004F2F1C">
      <w:pPr>
        <w:pStyle w:val="3"/>
      </w:pPr>
      <w:r>
        <w:t>加入房间</w:t>
      </w:r>
    </w:p>
    <w:p w:rsidR="00E34C93" w:rsidRDefault="00A42A64" w:rsidP="00FB65A5">
      <w:r>
        <w:tab/>
      </w:r>
      <w:r>
        <w:rPr>
          <w:rFonts w:hint="eastAsia"/>
        </w:rPr>
        <w:t>玩家通过加入房间功能，进入</w:t>
      </w:r>
      <w:r w:rsidR="00EE7483">
        <w:rPr>
          <w:rFonts w:hint="eastAsia"/>
        </w:rPr>
        <w:t>游戏</w:t>
      </w:r>
      <w:r>
        <w:rPr>
          <w:rFonts w:hint="eastAsia"/>
        </w:rPr>
        <w:t>房间。</w:t>
      </w:r>
      <w:r w:rsidR="001C4DA0">
        <w:rPr>
          <w:rFonts w:hint="eastAsia"/>
        </w:rPr>
        <w:t>加入房间前，需要输入房间号。</w:t>
      </w:r>
      <w:r w:rsidR="00ED0D51">
        <w:rPr>
          <w:rFonts w:hint="eastAsia"/>
        </w:rPr>
        <w:t>玩家输入房间号，如果满足条件，则直接进入房间，否则加入失败。</w:t>
      </w:r>
    </w:p>
    <w:p w:rsidR="001C4DA0" w:rsidRDefault="001C4DA0" w:rsidP="00FB65A5">
      <w:r w:rsidRPr="001C4DA0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0" name="图片 10" descr="F:\project\OverlordChess\doc\reference\lobby\加入房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project\OverlordChess\doc\reference\lobby\加入房间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D51" w:rsidRDefault="00263EF6" w:rsidP="00263EF6">
      <w:pPr>
        <w:pStyle w:val="3"/>
      </w:pPr>
      <w:r>
        <w:rPr>
          <w:rFonts w:hint="eastAsia"/>
        </w:rPr>
        <w:lastRenderedPageBreak/>
        <w:t>房间管理</w:t>
      </w:r>
    </w:p>
    <w:p w:rsidR="00ED0D51" w:rsidRDefault="0052243C" w:rsidP="00FB65A5">
      <w:r>
        <w:tab/>
      </w:r>
      <w:r>
        <w:rPr>
          <w:rFonts w:hint="eastAsia"/>
        </w:rPr>
        <w:t>玩家通过房间管理功能，查看已经创建的房间</w:t>
      </w:r>
      <w:r w:rsidR="00722710">
        <w:rPr>
          <w:rFonts w:hint="eastAsia"/>
        </w:rPr>
        <w:t>信息</w:t>
      </w:r>
      <w:r>
        <w:rPr>
          <w:rFonts w:hint="eastAsia"/>
        </w:rPr>
        <w:t>。</w:t>
      </w:r>
      <w:r w:rsidR="004B17BF">
        <w:rPr>
          <w:rFonts w:hint="eastAsia"/>
        </w:rPr>
        <w:t>并且，玩家可以操作未开始的房间，操作包括邀请好友加入房间、解散房间。</w:t>
      </w:r>
      <w:r w:rsidR="007B4320">
        <w:rPr>
          <w:rFonts w:hint="eastAsia"/>
        </w:rPr>
        <w:t>但是如果房间已经开始，甚至已经完成了，玩家不可以对此房间做任何操作。</w:t>
      </w:r>
    </w:p>
    <w:p w:rsidR="00722710" w:rsidRDefault="00722710" w:rsidP="00FB65A5">
      <w:r w:rsidRPr="00722710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1" name="图片 11" descr="F:\project\OverlordChess\doc\reference\lobby\代开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project\OverlordChess\doc\reference\lobby\代开记录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AFF" w:rsidRDefault="00461AFF" w:rsidP="00461AFF">
      <w:pPr>
        <w:pStyle w:val="3"/>
      </w:pPr>
      <w:r>
        <w:rPr>
          <w:rFonts w:hint="eastAsia"/>
        </w:rPr>
        <w:t>玩法说明</w:t>
      </w:r>
    </w:p>
    <w:p w:rsidR="00D904AF" w:rsidRDefault="00D904AF" w:rsidP="00D904AF">
      <w:r>
        <w:tab/>
      </w:r>
      <w:r>
        <w:rPr>
          <w:rFonts w:hint="eastAsia"/>
        </w:rPr>
        <w:t>玩法说明，介绍所有</w:t>
      </w:r>
      <w:r w:rsidR="00640FB3">
        <w:rPr>
          <w:rFonts w:hint="eastAsia"/>
        </w:rPr>
        <w:t>游戏玩法等信息。</w:t>
      </w:r>
    </w:p>
    <w:p w:rsidR="009B6702" w:rsidRDefault="00B32F60" w:rsidP="00D904AF">
      <w:r w:rsidRPr="00B32F60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2" name="图片 12" descr="F:\project\OverlordChess\doc\reference\lobby\玩法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project\OverlordChess\doc\reference\lobby\玩法说明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B1" w:rsidRDefault="00935DFF" w:rsidP="00935DFF">
      <w:pPr>
        <w:pStyle w:val="3"/>
      </w:pPr>
      <w:r>
        <w:rPr>
          <w:rFonts w:hint="eastAsia"/>
        </w:rPr>
        <w:lastRenderedPageBreak/>
        <w:t>战绩查询</w:t>
      </w:r>
    </w:p>
    <w:p w:rsidR="00935DFF" w:rsidRDefault="00BB11F1" w:rsidP="00935DFF">
      <w:r>
        <w:tab/>
      </w:r>
      <w:r>
        <w:rPr>
          <w:rFonts w:hint="eastAsia"/>
        </w:rPr>
        <w:t>玩家查询历史战绩。</w:t>
      </w:r>
    </w:p>
    <w:p w:rsidR="00BC1EE2" w:rsidRDefault="00585062" w:rsidP="00935DFF">
      <w:r w:rsidRPr="00585062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3" name="图片 13" descr="F:\project\OverlordChess\doc\reference\lobby\战绩查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project\OverlordChess\doc\reference\lobby\战绩查询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46A" w:rsidRDefault="00B02917" w:rsidP="00B02917">
      <w:pPr>
        <w:pStyle w:val="3"/>
      </w:pPr>
      <w:r>
        <w:rPr>
          <w:rFonts w:hint="eastAsia"/>
        </w:rPr>
        <w:t>分享</w:t>
      </w:r>
    </w:p>
    <w:p w:rsidR="00B02917" w:rsidRDefault="00B02917" w:rsidP="00B02917">
      <w:r>
        <w:tab/>
      </w:r>
      <w:r>
        <w:rPr>
          <w:rFonts w:hint="eastAsia"/>
        </w:rPr>
        <w:t>分享游戏。</w:t>
      </w:r>
    </w:p>
    <w:p w:rsidR="00B02917" w:rsidRDefault="00B02917" w:rsidP="00B02917">
      <w:r w:rsidRPr="00B02917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4" name="图片 14" descr="F:\project\OverlordChess\doc\reference\lobby\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project\OverlordChess\doc\reference\lobby\分享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102" w:rsidRDefault="00981102" w:rsidP="00981102">
      <w:pPr>
        <w:pStyle w:val="3"/>
      </w:pPr>
      <w:r>
        <w:rPr>
          <w:rFonts w:hint="eastAsia"/>
        </w:rPr>
        <w:lastRenderedPageBreak/>
        <w:t>设置</w:t>
      </w:r>
    </w:p>
    <w:p w:rsidR="00684810" w:rsidRPr="00684810" w:rsidRDefault="00684810" w:rsidP="00684810">
      <w:pPr>
        <w:rPr>
          <w:rFonts w:hint="eastAsia"/>
        </w:rPr>
      </w:pPr>
      <w:r>
        <w:tab/>
      </w:r>
      <w:r>
        <w:rPr>
          <w:rFonts w:hint="eastAsia"/>
        </w:rPr>
        <w:t>游戏设置。</w:t>
      </w:r>
    </w:p>
    <w:p w:rsidR="00684810" w:rsidRDefault="00684810" w:rsidP="00684810">
      <w:r w:rsidRPr="00684810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5" name="图片 15" descr="F:\project\OverlordChess\doc\reference\lobby\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project\OverlordChess\doc\reference\lobby\设置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176" w:rsidRDefault="00E94176" w:rsidP="00684810"/>
    <w:p w:rsidR="009C2C1F" w:rsidRDefault="009C2C1F" w:rsidP="0077065C">
      <w:pPr>
        <w:pStyle w:val="2"/>
      </w:pPr>
      <w:r>
        <w:rPr>
          <w:rFonts w:hint="eastAsia"/>
        </w:rPr>
        <w:t>比三张</w:t>
      </w:r>
    </w:p>
    <w:p w:rsidR="009C2C1F" w:rsidRDefault="002F3C3C" w:rsidP="009C2C1F">
      <w:r>
        <w:tab/>
      </w:r>
      <w:r w:rsidR="001B78D7">
        <w:rPr>
          <w:rFonts w:hint="eastAsia"/>
        </w:rPr>
        <w:t>玩法说明：</w:t>
      </w:r>
      <w:r w:rsidR="009536D8">
        <w:rPr>
          <w:rFonts w:hint="eastAsia"/>
        </w:rPr>
        <w:t>每个玩家三张牌，没有大王小王，单排中A最大。</w:t>
      </w:r>
    </w:p>
    <w:p w:rsidR="009536D8" w:rsidRPr="0077065C" w:rsidRDefault="009536D8" w:rsidP="0077065C">
      <w:pPr>
        <w:pStyle w:val="3"/>
      </w:pPr>
      <w:r>
        <w:tab/>
      </w:r>
      <w:r>
        <w:rPr>
          <w:rFonts w:hint="eastAsia"/>
        </w:rPr>
        <w:t>游戏规则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投入锅底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发牌之前大家先付出的游戏分。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发牌</w:t>
      </w:r>
    </w:p>
    <w:p w:rsidR="009536D8" w:rsidRPr="00C50B58" w:rsidRDefault="009536D8" w:rsidP="00C50B58">
      <w:pPr>
        <w:ind w:firstLine="420"/>
      </w:pPr>
      <w:r w:rsidRPr="00C50B58">
        <w:t>一副牌（52张无大小王），从庄家开始发牌，第一次开局的话，随机选择一个用户为庄家先发牌。每人发三张牌，牌面向下，为暗牌。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游戏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游戏人数为</w:t>
      </w:r>
      <w:r>
        <w:rPr>
          <w:rFonts w:ascii="Arial" w:hAnsi="Arial" w:cs="Arial"/>
          <w:color w:val="333333"/>
          <w:szCs w:val="21"/>
        </w:rPr>
        <w:t>2-6</w:t>
      </w:r>
      <w:r>
        <w:rPr>
          <w:rFonts w:ascii="Arial" w:hAnsi="Arial" w:cs="Arial"/>
          <w:color w:val="333333"/>
          <w:szCs w:val="21"/>
        </w:rPr>
        <w:t>人。庄家逆时针的下一家先开始下注，其他玩家依次逆时针操作。轮到玩家操作时，玩家根据条件和判断形势可以进行加、跟、看牌、放弃、比牌等操作。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看牌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proofErr w:type="gramStart"/>
      <w:r>
        <w:rPr>
          <w:rFonts w:ascii="Arial" w:hAnsi="Arial" w:cs="Arial"/>
          <w:color w:val="333333"/>
          <w:szCs w:val="21"/>
        </w:rPr>
        <w:t>a</w:t>
      </w:r>
      <w:proofErr w:type="gramEnd"/>
      <w:r>
        <w:rPr>
          <w:rFonts w:ascii="Arial" w:hAnsi="Arial" w:cs="Arial"/>
          <w:color w:val="333333"/>
          <w:szCs w:val="21"/>
        </w:rPr>
        <w:t xml:space="preserve">. </w:t>
      </w:r>
      <w:r>
        <w:rPr>
          <w:rFonts w:ascii="Arial" w:hAnsi="Arial" w:cs="Arial"/>
          <w:color w:val="333333"/>
          <w:szCs w:val="21"/>
        </w:rPr>
        <w:t>没有选择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放弃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的玩家，轮到自己动作时，可以选择看自己的牌，看过的牌为明牌。可以在看牌后再选择是否跟、加，或比牌，这时你的牌就是</w:t>
      </w:r>
      <w:r w:rsidR="00E21336">
        <w:rPr>
          <w:rFonts w:ascii="Arial" w:hAnsi="Arial" w:cs="Arial" w:hint="eastAsia"/>
          <w:color w:val="333333"/>
          <w:szCs w:val="21"/>
        </w:rPr>
        <w:t>明牌</w:t>
      </w:r>
      <w:r>
        <w:rPr>
          <w:rFonts w:ascii="Arial" w:hAnsi="Arial" w:cs="Arial"/>
          <w:color w:val="333333"/>
          <w:szCs w:val="21"/>
        </w:rPr>
        <w:t>了，跟、加也是按照明牌的规矩跟、加；当然也可以暗牌操作。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b. </w:t>
      </w:r>
      <w:r>
        <w:rPr>
          <w:rFonts w:ascii="Arial" w:hAnsi="Arial" w:cs="Arial"/>
          <w:color w:val="333333"/>
          <w:szCs w:val="21"/>
        </w:rPr>
        <w:t>游戏中放弃的玩家，在结束游戏前无权查看自己的牌和其他玩家的牌。</w:t>
      </w:r>
    </w:p>
    <w:p w:rsidR="009536D8" w:rsidRDefault="009536D8" w:rsidP="00F80C4F">
      <w:pPr>
        <w:shd w:val="clear" w:color="auto" w:fill="FFFFFF"/>
        <w:spacing w:before="150" w:after="150"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lastRenderedPageBreak/>
        <w:t xml:space="preserve">c. </w:t>
      </w:r>
      <w:r>
        <w:rPr>
          <w:rFonts w:ascii="Arial" w:hAnsi="Arial" w:cs="Arial"/>
          <w:color w:val="333333"/>
          <w:szCs w:val="21"/>
        </w:rPr>
        <w:t>游戏结束后，将公开全部玩家的牌！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比牌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a. </w:t>
      </w:r>
      <w:r>
        <w:rPr>
          <w:rFonts w:ascii="Arial" w:hAnsi="Arial" w:cs="Arial"/>
          <w:color w:val="333333"/>
          <w:szCs w:val="21"/>
        </w:rPr>
        <w:t>从第二轮开始，玩家在投注前可以选择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比牌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b. </w:t>
      </w:r>
      <w:r>
        <w:rPr>
          <w:rFonts w:ascii="Arial" w:hAnsi="Arial" w:cs="Arial"/>
          <w:color w:val="333333"/>
          <w:szCs w:val="21"/>
        </w:rPr>
        <w:t>比牌双方进行比牌，所有玩家看不到两人的牌面。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c. </w:t>
      </w:r>
      <w:r>
        <w:rPr>
          <w:rFonts w:ascii="Arial" w:hAnsi="Arial" w:cs="Arial"/>
          <w:color w:val="333333"/>
          <w:szCs w:val="21"/>
        </w:rPr>
        <w:t>牌型牌点相同时被比牌方胜。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跟注、加注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a. </w:t>
      </w:r>
      <w:r>
        <w:rPr>
          <w:rFonts w:ascii="Arial" w:hAnsi="Arial" w:cs="Arial"/>
          <w:color w:val="333333"/>
          <w:szCs w:val="21"/>
        </w:rPr>
        <w:t>每次跟注、加注，单注均不可超过个人单局约定的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跟注</w:t>
      </w:r>
      <w:r>
        <w:rPr>
          <w:rFonts w:ascii="Arial" w:hAnsi="Arial" w:cs="Arial"/>
          <w:color w:val="333333"/>
          <w:szCs w:val="21"/>
        </w:rPr>
        <w:t>”“</w:t>
      </w:r>
      <w:r>
        <w:rPr>
          <w:rFonts w:ascii="Arial" w:hAnsi="Arial" w:cs="Arial"/>
          <w:color w:val="333333"/>
          <w:szCs w:val="21"/>
        </w:rPr>
        <w:t>加注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上限</w:t>
      </w:r>
      <w:r>
        <w:rPr>
          <w:rFonts w:ascii="Arial" w:hAnsi="Arial" w:cs="Arial"/>
          <w:color w:val="333333"/>
          <w:szCs w:val="21"/>
        </w:rPr>
        <w:t>--</w:t>
      </w:r>
      <w:r>
        <w:rPr>
          <w:rFonts w:ascii="Arial" w:hAnsi="Arial" w:cs="Arial"/>
          <w:color w:val="333333"/>
          <w:szCs w:val="21"/>
        </w:rPr>
        <w:t>即游戏房间内最大筹码，也就是顶注。</w:t>
      </w:r>
    </w:p>
    <w:p w:rsidR="009536D8" w:rsidRDefault="009536D8" w:rsidP="00831167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proofErr w:type="gramStart"/>
      <w:r>
        <w:rPr>
          <w:rFonts w:ascii="Arial" w:hAnsi="Arial" w:cs="Arial"/>
          <w:color w:val="333333"/>
          <w:szCs w:val="21"/>
        </w:rPr>
        <w:t>b</w:t>
      </w:r>
      <w:proofErr w:type="gramEnd"/>
      <w:r>
        <w:rPr>
          <w:rFonts w:ascii="Arial" w:hAnsi="Arial" w:cs="Arial"/>
          <w:color w:val="333333"/>
          <w:szCs w:val="21"/>
        </w:rPr>
        <w:t xml:space="preserve">. </w:t>
      </w:r>
      <w:r>
        <w:rPr>
          <w:rFonts w:ascii="Arial" w:hAnsi="Arial" w:cs="Arial"/>
          <w:color w:val="333333"/>
          <w:szCs w:val="21"/>
        </w:rPr>
        <w:t>当选择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加注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时，加注框顶端会显示这一手加注数值。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胜负判定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proofErr w:type="gramStart"/>
      <w:r>
        <w:rPr>
          <w:rFonts w:ascii="Arial" w:hAnsi="Arial" w:cs="Arial"/>
          <w:color w:val="333333"/>
          <w:szCs w:val="21"/>
        </w:rPr>
        <w:t>a</w:t>
      </w:r>
      <w:proofErr w:type="gramEnd"/>
      <w:r>
        <w:rPr>
          <w:rFonts w:ascii="Arial" w:hAnsi="Arial" w:cs="Arial"/>
          <w:color w:val="333333"/>
          <w:szCs w:val="21"/>
        </w:rPr>
        <w:t xml:space="preserve">. </w:t>
      </w:r>
      <w:r>
        <w:rPr>
          <w:rFonts w:ascii="Arial" w:hAnsi="Arial" w:cs="Arial"/>
          <w:color w:val="333333"/>
          <w:szCs w:val="21"/>
        </w:rPr>
        <w:t>豹子</w:t>
      </w:r>
      <w:r>
        <w:rPr>
          <w:rFonts w:ascii="Arial" w:hAnsi="Arial" w:cs="Arial"/>
          <w:color w:val="333333"/>
          <w:szCs w:val="21"/>
        </w:rPr>
        <w:t>&gt;</w:t>
      </w:r>
      <w:r>
        <w:rPr>
          <w:rFonts w:ascii="Arial" w:hAnsi="Arial" w:cs="Arial"/>
          <w:color w:val="333333"/>
          <w:szCs w:val="21"/>
        </w:rPr>
        <w:t>顺金</w:t>
      </w:r>
      <w:r>
        <w:rPr>
          <w:rFonts w:ascii="Arial" w:hAnsi="Arial" w:cs="Arial"/>
          <w:color w:val="333333"/>
          <w:szCs w:val="21"/>
        </w:rPr>
        <w:t>&gt;</w:t>
      </w:r>
      <w:r>
        <w:rPr>
          <w:rFonts w:ascii="Arial" w:hAnsi="Arial" w:cs="Arial"/>
          <w:color w:val="333333"/>
          <w:szCs w:val="21"/>
        </w:rPr>
        <w:t>金花</w:t>
      </w:r>
      <w:r>
        <w:rPr>
          <w:rFonts w:ascii="Arial" w:hAnsi="Arial" w:cs="Arial"/>
          <w:color w:val="333333"/>
          <w:szCs w:val="21"/>
        </w:rPr>
        <w:t>&gt;</w:t>
      </w:r>
      <w:r>
        <w:rPr>
          <w:rFonts w:ascii="Arial" w:hAnsi="Arial" w:cs="Arial"/>
          <w:color w:val="333333"/>
          <w:szCs w:val="21"/>
        </w:rPr>
        <w:t>顺子</w:t>
      </w:r>
      <w:r>
        <w:rPr>
          <w:rFonts w:ascii="Arial" w:hAnsi="Arial" w:cs="Arial"/>
          <w:color w:val="333333"/>
          <w:szCs w:val="21"/>
        </w:rPr>
        <w:t>&gt;</w:t>
      </w:r>
      <w:r>
        <w:rPr>
          <w:rFonts w:ascii="Arial" w:hAnsi="Arial" w:cs="Arial"/>
          <w:color w:val="333333"/>
          <w:szCs w:val="21"/>
        </w:rPr>
        <w:t>对子</w:t>
      </w:r>
      <w:r>
        <w:rPr>
          <w:rFonts w:ascii="Arial" w:hAnsi="Arial" w:cs="Arial"/>
          <w:color w:val="333333"/>
          <w:szCs w:val="21"/>
        </w:rPr>
        <w:t>&gt;</w:t>
      </w:r>
      <w:r>
        <w:rPr>
          <w:rFonts w:ascii="Arial" w:hAnsi="Arial" w:cs="Arial"/>
          <w:color w:val="333333"/>
          <w:szCs w:val="21"/>
        </w:rPr>
        <w:t>单张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b. </w:t>
      </w:r>
      <w:r>
        <w:rPr>
          <w:rFonts w:ascii="Arial" w:hAnsi="Arial" w:cs="Arial"/>
          <w:color w:val="333333"/>
          <w:szCs w:val="21"/>
        </w:rPr>
        <w:t>当豹子存在时，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花色不同</w:t>
      </w:r>
      <w:r>
        <w:rPr>
          <w:rFonts w:ascii="Arial" w:hAnsi="Arial" w:cs="Arial"/>
          <w:color w:val="333333"/>
          <w:szCs w:val="21"/>
        </w:rPr>
        <w:t>235”&gt;“</w:t>
      </w:r>
      <w:r>
        <w:rPr>
          <w:rFonts w:ascii="Arial" w:hAnsi="Arial" w:cs="Arial"/>
          <w:color w:val="333333"/>
          <w:szCs w:val="21"/>
        </w:rPr>
        <w:t>豹子</w:t>
      </w:r>
      <w:r>
        <w:rPr>
          <w:rFonts w:ascii="Arial" w:hAnsi="Arial" w:cs="Arial"/>
          <w:color w:val="333333"/>
          <w:szCs w:val="21"/>
        </w:rPr>
        <w:t>”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c. AKQ &gt;KQJ&gt;...234&gt;A23</w:t>
      </w:r>
      <w:r>
        <w:rPr>
          <w:rFonts w:ascii="Arial" w:hAnsi="Arial" w:cs="Arial"/>
          <w:color w:val="333333"/>
          <w:szCs w:val="21"/>
        </w:rPr>
        <w:t>。单牌大小：</w:t>
      </w:r>
      <w:r>
        <w:rPr>
          <w:rFonts w:ascii="Arial" w:hAnsi="Arial" w:cs="Arial"/>
          <w:color w:val="333333"/>
          <w:szCs w:val="21"/>
        </w:rPr>
        <w:t>A&gt;K&gt;Q…..&gt;2</w:t>
      </w:r>
      <w:r>
        <w:rPr>
          <w:rFonts w:ascii="Arial" w:hAnsi="Arial" w:cs="Arial"/>
          <w:color w:val="333333"/>
          <w:szCs w:val="21"/>
        </w:rPr>
        <w:t>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d. </w:t>
      </w:r>
      <w:r>
        <w:rPr>
          <w:rFonts w:ascii="Arial" w:hAnsi="Arial" w:cs="Arial"/>
          <w:color w:val="333333"/>
          <w:szCs w:val="21"/>
        </w:rPr>
        <w:t>对子的情况，先比对，再比单。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e. </w:t>
      </w:r>
      <w:r>
        <w:rPr>
          <w:rFonts w:ascii="Arial" w:hAnsi="Arial" w:cs="Arial"/>
          <w:color w:val="333333"/>
          <w:szCs w:val="21"/>
        </w:rPr>
        <w:t>全部为单张时，由最大的单张开始依次分别比较</w:t>
      </w:r>
    </w:p>
    <w:p w:rsidR="009536D8" w:rsidRDefault="009536D8" w:rsidP="009536D8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f. </w:t>
      </w:r>
      <w:r>
        <w:rPr>
          <w:rFonts w:ascii="Arial" w:hAnsi="Arial" w:cs="Arial"/>
          <w:color w:val="333333"/>
          <w:szCs w:val="21"/>
        </w:rPr>
        <w:t>比牌牌型等大，先开为负</w:t>
      </w:r>
    </w:p>
    <w:p w:rsidR="009536D8" w:rsidRPr="009536D8" w:rsidRDefault="009536D8" w:rsidP="009C2C1F">
      <w:pPr>
        <w:rPr>
          <w:rFonts w:hint="eastAsia"/>
        </w:rPr>
      </w:pPr>
    </w:p>
    <w:p w:rsidR="00741FC3" w:rsidRPr="00741FC3" w:rsidRDefault="008A1C31" w:rsidP="00741FC3">
      <w:pPr>
        <w:pStyle w:val="3"/>
        <w:rPr>
          <w:rFonts w:hint="eastAsia"/>
        </w:rPr>
      </w:pPr>
      <w:r>
        <w:tab/>
      </w:r>
      <w:r w:rsidR="00965942">
        <w:rPr>
          <w:rFonts w:hint="eastAsia"/>
        </w:rPr>
        <w:t>玩法选项</w:t>
      </w:r>
    </w:p>
    <w:p w:rsidR="002330F8" w:rsidRDefault="00AE2271" w:rsidP="00AE2271">
      <w:r>
        <w:tab/>
      </w:r>
      <w:bookmarkStart w:id="0" w:name="_GoBack"/>
      <w:bookmarkEnd w:id="0"/>
    </w:p>
    <w:p w:rsidR="002330F8" w:rsidRDefault="002330F8" w:rsidP="00AE2271"/>
    <w:p w:rsidR="00AE2271" w:rsidRPr="00AE2271" w:rsidRDefault="00741FC3" w:rsidP="00AE2271">
      <w:pPr>
        <w:rPr>
          <w:rFonts w:hint="eastAsia"/>
        </w:rPr>
      </w:pPr>
      <w:r w:rsidRPr="00741FC3">
        <w:rPr>
          <w:noProof/>
        </w:rPr>
        <w:drawing>
          <wp:inline distT="0" distB="0" distL="0" distR="0">
            <wp:extent cx="5274310" cy="2966043"/>
            <wp:effectExtent l="0" t="0" r="2540" b="6350"/>
            <wp:docPr id="17" name="图片 17" descr="F:\project\OverlordChess\doc\reference\lobby\代开选项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project\OverlordChess\doc\reference\lobby\代开选项_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2271" w:rsidRPr="00AE22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7D3498"/>
    <w:multiLevelType w:val="hybridMultilevel"/>
    <w:tmpl w:val="77C8B1A2"/>
    <w:lvl w:ilvl="0" w:tplc="D7DEED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2D9B"/>
    <w:rsid w:val="00097CE7"/>
    <w:rsid w:val="000A2C98"/>
    <w:rsid w:val="000C7DC3"/>
    <w:rsid w:val="000E76B1"/>
    <w:rsid w:val="001321F0"/>
    <w:rsid w:val="001B78D7"/>
    <w:rsid w:val="001C213D"/>
    <w:rsid w:val="001C4DA0"/>
    <w:rsid w:val="001C4F60"/>
    <w:rsid w:val="001C57C0"/>
    <w:rsid w:val="002330F8"/>
    <w:rsid w:val="00233E64"/>
    <w:rsid w:val="00235A53"/>
    <w:rsid w:val="00263EF6"/>
    <w:rsid w:val="002F3C3C"/>
    <w:rsid w:val="00340153"/>
    <w:rsid w:val="003D48C3"/>
    <w:rsid w:val="00461AFF"/>
    <w:rsid w:val="004B17BF"/>
    <w:rsid w:val="004C1B1A"/>
    <w:rsid w:val="004F2F1C"/>
    <w:rsid w:val="00517CA7"/>
    <w:rsid w:val="0052243C"/>
    <w:rsid w:val="005610C8"/>
    <w:rsid w:val="00585062"/>
    <w:rsid w:val="005F0B93"/>
    <w:rsid w:val="00602D9B"/>
    <w:rsid w:val="00607CFB"/>
    <w:rsid w:val="00640FB3"/>
    <w:rsid w:val="00642E40"/>
    <w:rsid w:val="00684810"/>
    <w:rsid w:val="006C75A6"/>
    <w:rsid w:val="006E63BF"/>
    <w:rsid w:val="00722710"/>
    <w:rsid w:val="00741FC3"/>
    <w:rsid w:val="007471AA"/>
    <w:rsid w:val="0077065C"/>
    <w:rsid w:val="007B4320"/>
    <w:rsid w:val="00810124"/>
    <w:rsid w:val="008131A9"/>
    <w:rsid w:val="00831167"/>
    <w:rsid w:val="00880A15"/>
    <w:rsid w:val="00881688"/>
    <w:rsid w:val="008A1C31"/>
    <w:rsid w:val="008A5775"/>
    <w:rsid w:val="008C0FE3"/>
    <w:rsid w:val="00935DFF"/>
    <w:rsid w:val="00951454"/>
    <w:rsid w:val="009536D8"/>
    <w:rsid w:val="009601C3"/>
    <w:rsid w:val="00965942"/>
    <w:rsid w:val="00981102"/>
    <w:rsid w:val="009B6702"/>
    <w:rsid w:val="009C2C1F"/>
    <w:rsid w:val="00A367CF"/>
    <w:rsid w:val="00A42A64"/>
    <w:rsid w:val="00A62CAC"/>
    <w:rsid w:val="00A9759C"/>
    <w:rsid w:val="00AE2271"/>
    <w:rsid w:val="00AE2F2D"/>
    <w:rsid w:val="00AF7B1E"/>
    <w:rsid w:val="00B02917"/>
    <w:rsid w:val="00B27C5E"/>
    <w:rsid w:val="00B32F60"/>
    <w:rsid w:val="00B7279D"/>
    <w:rsid w:val="00BA4D0B"/>
    <w:rsid w:val="00BB11F1"/>
    <w:rsid w:val="00BC1EE2"/>
    <w:rsid w:val="00C3546A"/>
    <w:rsid w:val="00C50B58"/>
    <w:rsid w:val="00CA269E"/>
    <w:rsid w:val="00D40B59"/>
    <w:rsid w:val="00D904AF"/>
    <w:rsid w:val="00DA30DB"/>
    <w:rsid w:val="00E21336"/>
    <w:rsid w:val="00E250CD"/>
    <w:rsid w:val="00E25147"/>
    <w:rsid w:val="00E30688"/>
    <w:rsid w:val="00E34C93"/>
    <w:rsid w:val="00E94176"/>
    <w:rsid w:val="00ED0D51"/>
    <w:rsid w:val="00EE5330"/>
    <w:rsid w:val="00EE7483"/>
    <w:rsid w:val="00F67379"/>
    <w:rsid w:val="00F80C4F"/>
    <w:rsid w:val="00FB65A5"/>
    <w:rsid w:val="00FD2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F16D0"/>
  <w15:chartTrackingRefBased/>
  <w15:docId w15:val="{5C931621-902F-4936-89F8-5622BFCA4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7C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97CE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62C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C2C1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7CE7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97CE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07CFB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62CA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C2C1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Hyperlink"/>
    <w:basedOn w:val="a0"/>
    <w:uiPriority w:val="99"/>
    <w:semiHidden/>
    <w:unhideWhenUsed/>
    <w:rsid w:val="009536D8"/>
    <w:rPr>
      <w:color w:val="0000FF"/>
      <w:u w:val="single"/>
    </w:rPr>
  </w:style>
  <w:style w:type="character" w:customStyle="1" w:styleId="number">
    <w:name w:val="number"/>
    <w:basedOn w:val="a0"/>
    <w:rsid w:val="009536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8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21116">
          <w:marLeft w:val="-450"/>
          <w:marRight w:val="0"/>
          <w:marTop w:val="525"/>
          <w:marBottom w:val="225"/>
          <w:divBdr>
            <w:top w:val="none" w:sz="0" w:space="0" w:color="auto"/>
            <w:left w:val="single" w:sz="48" w:space="0" w:color="4F9CEE"/>
            <w:bottom w:val="none" w:sz="0" w:space="0" w:color="auto"/>
            <w:right w:val="none" w:sz="0" w:space="0" w:color="auto"/>
          </w:divBdr>
        </w:div>
        <w:div w:id="495035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11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2170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43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596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53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50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395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99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24708">
              <w:marLeft w:val="0"/>
              <w:marRight w:val="0"/>
              <w:marTop w:val="0"/>
              <w:marBottom w:val="0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  <w:div w:id="852768891">
              <w:marLeft w:val="0"/>
              <w:marRight w:val="0"/>
              <w:marTop w:val="0"/>
              <w:marBottom w:val="0"/>
              <w:divBdr>
                <w:top w:val="none" w:sz="0" w:space="6" w:color="auto"/>
                <w:left w:val="single" w:sz="6" w:space="5" w:color="E0E0E0"/>
                <w:bottom w:val="single" w:sz="6" w:space="6" w:color="E0E0E0"/>
                <w:right w:val="single" w:sz="6" w:space="5" w:color="E0E0E0"/>
              </w:divBdr>
            </w:div>
          </w:divsChild>
        </w:div>
        <w:div w:id="6092438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73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5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570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5623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802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47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88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52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494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235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48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30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603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33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50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987</TotalTime>
  <Pages>1</Pages>
  <Words>207</Words>
  <Characters>1182</Characters>
  <Application>Microsoft Office Word</Application>
  <DocSecurity>0</DocSecurity>
  <Lines>9</Lines>
  <Paragraphs>2</Paragraphs>
  <ScaleCrop>false</ScaleCrop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铁树开花</dc:creator>
  <cp:keywords/>
  <dc:description/>
  <cp:lastModifiedBy>开花 铁树</cp:lastModifiedBy>
  <cp:revision>150</cp:revision>
  <dcterms:created xsi:type="dcterms:W3CDTF">2018-04-26T11:07:00Z</dcterms:created>
  <dcterms:modified xsi:type="dcterms:W3CDTF">2018-04-29T15:44:00Z</dcterms:modified>
</cp:coreProperties>
</file>